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13" w:rsidRDefault="00C00E13" w:rsidP="00C00E13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919C4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C00E13" w:rsidRDefault="00C00E13" w:rsidP="00C00E13">
      <w:pPr>
        <w:jc w:val="center"/>
        <w:rPr>
          <w:b/>
          <w:lang w:eastAsia="ru-RU"/>
        </w:rPr>
      </w:pPr>
    </w:p>
    <w:p w:rsidR="00C00E13" w:rsidRDefault="00C00E13" w:rsidP="00C00E13">
      <w:pPr>
        <w:jc w:val="center"/>
        <w:rPr>
          <w:b/>
          <w:sz w:val="20"/>
          <w:szCs w:val="20"/>
          <w:lang w:eastAsia="ru-RU"/>
        </w:rPr>
      </w:pPr>
    </w:p>
    <w:p w:rsidR="00C00E13" w:rsidRDefault="00C00E13" w:rsidP="00C00E13">
      <w:pPr>
        <w:jc w:val="center"/>
        <w:rPr>
          <w:b/>
          <w:lang w:eastAsia="ru-RU"/>
        </w:rPr>
      </w:pPr>
    </w:p>
    <w:p w:rsidR="00C00E13" w:rsidRDefault="00C00E13" w:rsidP="00C00E13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C00E13" w:rsidRDefault="00C00E13" w:rsidP="00C00E13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C00E13" w:rsidRDefault="00C00E13" w:rsidP="00C00E13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C00E13" w:rsidRDefault="00C00E13" w:rsidP="00C00E13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C00E13" w:rsidRDefault="00C00E13" w:rsidP="00C00E13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C00E13" w:rsidRDefault="00C00E13" w:rsidP="00C00E13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 xml:space="preserve">1. В отношении </w:t>
      </w:r>
      <w:r w:rsidR="002170E8">
        <w:t>жилого помещения</w:t>
      </w:r>
      <w:r>
        <w:t xml:space="preserve"> общей площадью 40,1 кв. м.  с кадастровым номером: </w:t>
      </w:r>
      <w:r w:rsidRPr="00C00E13">
        <w:t>90:18:010135:4396</w:t>
      </w:r>
      <w:r w:rsidR="002170E8">
        <w:t>, расположенного</w:t>
      </w:r>
      <w:r>
        <w:t xml:space="preserve"> по адресу: Республика Крым, г. Евпатория, ул. Перекопская, </w:t>
      </w:r>
      <w:r w:rsidRPr="00C00E13">
        <w:t>д. 13, кв. 4А</w:t>
      </w:r>
      <w:r>
        <w:t xml:space="preserve">, в качестве его правообладателя, владеющего данным объектом недвижимости на праве собственности, выявлена Белобородова Полина Павловна,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</w:t>
      </w:r>
      <w:r w:rsidR="005C188B">
        <w:t xml:space="preserve"> ……., проживающая по адресу: ….</w:t>
      </w:r>
      <w:r>
        <w:t>.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>2. Право Белобородовой Полины Павловны на указанный в пункте 1 настоящего постановления объект недвижим</w:t>
      </w:r>
      <w:r w:rsidR="007F14A8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(договор дарения от 04.11.2003 по реестру №6414)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</w:pPr>
      <w: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br/>
        <w:t>в информационно-телекоммуникационной сети общего пользования.</w:t>
      </w:r>
    </w:p>
    <w:p w:rsidR="00C00E13" w:rsidRDefault="00C00E13" w:rsidP="007F14A8">
      <w:pPr>
        <w:tabs>
          <w:tab w:val="left" w:pos="0"/>
        </w:tabs>
        <w:ind w:right="-283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C00E13" w:rsidRDefault="00C00E13" w:rsidP="00C00E1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297C0E" w:rsidRPr="00297C0E" w:rsidRDefault="00297C0E" w:rsidP="00297C0E">
      <w:pPr>
        <w:rPr>
          <w:sz w:val="28"/>
          <w:szCs w:val="28"/>
          <w:lang w:eastAsia="ru-RU"/>
        </w:rPr>
      </w:pPr>
      <w:r w:rsidRPr="00297C0E">
        <w:rPr>
          <w:sz w:val="28"/>
          <w:szCs w:val="28"/>
          <w:lang w:eastAsia="ru-RU"/>
        </w:rPr>
        <w:t xml:space="preserve">Глава администрации города </w:t>
      </w:r>
    </w:p>
    <w:p w:rsidR="00C00E13" w:rsidRDefault="00297C0E" w:rsidP="00297C0E">
      <w:r w:rsidRPr="00297C0E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  <w:bookmarkStart w:id="0" w:name="_GoBack"/>
      <w:bookmarkEnd w:id="0"/>
    </w:p>
    <w:p w:rsidR="00C00E13" w:rsidRDefault="00C00E13" w:rsidP="00C00E13"/>
    <w:p w:rsidR="00F12C76" w:rsidRDefault="00F12C76" w:rsidP="00C00E13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B6"/>
    <w:rsid w:val="002170E8"/>
    <w:rsid w:val="00297C0E"/>
    <w:rsid w:val="005C188B"/>
    <w:rsid w:val="006C0B77"/>
    <w:rsid w:val="007F14A8"/>
    <w:rsid w:val="008242FF"/>
    <w:rsid w:val="00870751"/>
    <w:rsid w:val="00922C48"/>
    <w:rsid w:val="00A122B6"/>
    <w:rsid w:val="00B915B7"/>
    <w:rsid w:val="00C00E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C9FB1-2698-450E-993B-7BEA0CC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2023-11-13T09:08:00Z</dcterms:created>
  <dcterms:modified xsi:type="dcterms:W3CDTF">2023-11-30T07:53:00Z</dcterms:modified>
</cp:coreProperties>
</file>